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7DC2" w14:textId="77777777" w:rsidR="00824308" w:rsidRDefault="00824308" w:rsidP="00824308">
      <w:r>
        <w:t>-----------------------------------------------PERSBERICHT---------------------------------------------------------</w:t>
      </w:r>
    </w:p>
    <w:p w14:paraId="40E46B25" w14:textId="77777777" w:rsidR="002344DB" w:rsidRDefault="002344DB" w:rsidP="002344DB"/>
    <w:p w14:paraId="0E106103" w14:textId="5B283EDF" w:rsidR="00B86937" w:rsidRPr="00B86937" w:rsidRDefault="00B86937" w:rsidP="00B86937">
      <w:pPr>
        <w:rPr>
          <w:b/>
          <w:bCs/>
          <w:color w:val="000000" w:themeColor="text1"/>
          <w:sz w:val="40"/>
          <w:szCs w:val="40"/>
        </w:rPr>
      </w:pPr>
      <w:r w:rsidRPr="00B86937">
        <w:rPr>
          <w:b/>
          <w:bCs/>
          <w:color w:val="000000" w:themeColor="text1"/>
          <w:sz w:val="40"/>
          <w:szCs w:val="40"/>
        </w:rPr>
        <w:t>VvKR zoekt per voorjaar 2023 een nieuwe voorzitter</w:t>
      </w:r>
    </w:p>
    <w:p w14:paraId="1809E519" w14:textId="7FEA0F34" w:rsidR="002344DB" w:rsidRPr="004231E7" w:rsidRDefault="00B86937" w:rsidP="002344DB">
      <w:pPr>
        <w:rPr>
          <w:i/>
          <w:iCs/>
        </w:rPr>
      </w:pPr>
      <w:r w:rsidRPr="00DA0BB9">
        <w:rPr>
          <w:i/>
          <w:iCs/>
        </w:rPr>
        <w:t>9</w:t>
      </w:r>
      <w:r w:rsidR="002344DB" w:rsidRPr="00DA0BB9">
        <w:rPr>
          <w:i/>
          <w:iCs/>
        </w:rPr>
        <w:t>-</w:t>
      </w:r>
      <w:r w:rsidRPr="00DA0BB9">
        <w:rPr>
          <w:i/>
          <w:iCs/>
        </w:rPr>
        <w:t>9</w:t>
      </w:r>
      <w:r w:rsidR="002344DB" w:rsidRPr="00DA0BB9">
        <w:rPr>
          <w:i/>
          <w:iCs/>
        </w:rPr>
        <w:t>-2022</w:t>
      </w:r>
    </w:p>
    <w:p w14:paraId="6A47D1D5" w14:textId="77777777" w:rsidR="002344DB" w:rsidRDefault="002344DB" w:rsidP="002344DB">
      <w:pPr>
        <w:rPr>
          <w:i/>
          <w:iCs/>
        </w:rPr>
      </w:pPr>
    </w:p>
    <w:p w14:paraId="5FAF2429" w14:textId="77777777" w:rsidR="00B86937" w:rsidRPr="009B2DE3" w:rsidRDefault="00B86937" w:rsidP="00B86937">
      <w:pPr>
        <w:rPr>
          <w:b/>
          <w:bCs/>
        </w:rPr>
      </w:pPr>
      <w:r w:rsidRPr="009B2DE3">
        <w:rPr>
          <w:b/>
          <w:bCs/>
        </w:rPr>
        <w:t>Huizen - Hij is al sinds 2017 het gezicht van de Vereniging van Kleinschalige Reisorganisaties</w:t>
      </w:r>
      <w:r>
        <w:rPr>
          <w:b/>
          <w:bCs/>
        </w:rPr>
        <w:t>: Ton Brinkman</w:t>
      </w:r>
      <w:r w:rsidRPr="009B2DE3">
        <w:rPr>
          <w:b/>
          <w:bCs/>
        </w:rPr>
        <w:t xml:space="preserve">. Onder zijn voorzitterschap groeide VvKR uit naar </w:t>
      </w:r>
      <w:r>
        <w:rPr>
          <w:b/>
          <w:bCs/>
        </w:rPr>
        <w:t>435 leden.</w:t>
      </w:r>
      <w:r w:rsidRPr="009B2DE3">
        <w:rPr>
          <w:b/>
          <w:bCs/>
        </w:rPr>
        <w:t xml:space="preserve"> Brinkman gaat in het voorjaar 2023 zijn voorzitterschap overdragen. “</w:t>
      </w:r>
      <w:r>
        <w:rPr>
          <w:b/>
          <w:bCs/>
        </w:rPr>
        <w:t xml:space="preserve">Mijn derde bestuurstermijn loopt in het </w:t>
      </w:r>
      <w:r w:rsidRPr="009B2DE3">
        <w:rPr>
          <w:b/>
          <w:bCs/>
        </w:rPr>
        <w:t xml:space="preserve">voorjaar 2023 </w:t>
      </w:r>
      <w:r>
        <w:rPr>
          <w:b/>
          <w:bCs/>
        </w:rPr>
        <w:t xml:space="preserve">af en die ALV </w:t>
      </w:r>
      <w:r w:rsidRPr="009B2DE3">
        <w:rPr>
          <w:b/>
          <w:bCs/>
        </w:rPr>
        <w:t xml:space="preserve">zal </w:t>
      </w:r>
      <w:r>
        <w:rPr>
          <w:b/>
          <w:bCs/>
        </w:rPr>
        <w:t xml:space="preserve">tevens </w:t>
      </w:r>
      <w:r w:rsidRPr="009B2DE3">
        <w:rPr>
          <w:b/>
          <w:bCs/>
        </w:rPr>
        <w:t xml:space="preserve">mijn laatste vergadering zijn voor de vereniging, </w:t>
      </w:r>
      <w:r>
        <w:rPr>
          <w:b/>
          <w:bCs/>
        </w:rPr>
        <w:t xml:space="preserve">zeker </w:t>
      </w:r>
      <w:r w:rsidRPr="009B2DE3">
        <w:rPr>
          <w:b/>
          <w:bCs/>
        </w:rPr>
        <w:t>met enige pijn in mijn hart stop ik, aldus Brinkman</w:t>
      </w:r>
      <w:r>
        <w:rPr>
          <w:b/>
          <w:bCs/>
        </w:rPr>
        <w:t>, maar het is goed zo.</w:t>
      </w:r>
    </w:p>
    <w:p w14:paraId="5D0B2936" w14:textId="77777777" w:rsidR="00B86937" w:rsidRPr="006D05AC" w:rsidRDefault="00B86937" w:rsidP="00B86937">
      <w:pPr>
        <w:pStyle w:val="Geenafstand"/>
      </w:pPr>
    </w:p>
    <w:p w14:paraId="1038E12D" w14:textId="121905BD" w:rsidR="00B86937" w:rsidRPr="006D05AC" w:rsidRDefault="00B86937" w:rsidP="00B86937">
      <w:pPr>
        <w:pStyle w:val="Geenafstand"/>
      </w:pPr>
      <w:r w:rsidRPr="006D05AC">
        <w:t xml:space="preserve">Ton Brinkman is in 2017 begonnen als bestuurslid voorzitter van VvKR. “De vereniging bestond </w:t>
      </w:r>
      <w:r w:rsidR="00860FE5">
        <w:t>op dat moment</w:t>
      </w:r>
      <w:r w:rsidRPr="006D05AC">
        <w:t xml:space="preserve"> ruim 5 jaar en had al een mooie ontwikkeling doorgemaakt, maar was </w:t>
      </w:r>
      <w:r w:rsidR="00860FE5">
        <w:t>toe</w:t>
      </w:r>
      <w:r w:rsidRPr="006D05AC">
        <w:t xml:space="preserve"> aan de volgende stap om verder te professionaliseren en te werken aan zelfregulering. Er moest nog veel werk </w:t>
      </w:r>
      <w:r w:rsidR="00860FE5" w:rsidRPr="006D05AC">
        <w:t xml:space="preserve">worden </w:t>
      </w:r>
      <w:r w:rsidRPr="006D05AC">
        <w:t>verricht</w:t>
      </w:r>
      <w:r w:rsidR="00860FE5">
        <w:t>.</w:t>
      </w:r>
      <w:r w:rsidRPr="006D05AC">
        <w:t>”</w:t>
      </w:r>
    </w:p>
    <w:p w14:paraId="712325AE" w14:textId="77777777" w:rsidR="00B86937" w:rsidRPr="006D05AC" w:rsidRDefault="00B86937" w:rsidP="00B86937">
      <w:pPr>
        <w:pStyle w:val="Geenafstand"/>
      </w:pPr>
    </w:p>
    <w:p w14:paraId="6C697619" w14:textId="77777777" w:rsidR="00B86937" w:rsidRPr="009B2DE3" w:rsidRDefault="00B86937" w:rsidP="00B86937">
      <w:pPr>
        <w:pStyle w:val="Geenafstand"/>
      </w:pPr>
      <w:r w:rsidRPr="009B2DE3">
        <w:rPr>
          <w:rStyle w:val="Zwaar"/>
        </w:rPr>
        <w:t>Doelen</w:t>
      </w:r>
    </w:p>
    <w:p w14:paraId="24E4A0E2" w14:textId="0A2D36C7" w:rsidR="00B86937" w:rsidRPr="00F26CA1" w:rsidRDefault="00B86937" w:rsidP="00B86937">
      <w:pPr>
        <w:pStyle w:val="Geenafstand"/>
      </w:pPr>
      <w:r w:rsidRPr="003418A2">
        <w:t xml:space="preserve">In het voorjaar 2023 loopt zijn </w:t>
      </w:r>
      <w:r>
        <w:t xml:space="preserve">derde </w:t>
      </w:r>
      <w:r w:rsidR="00DD797D">
        <w:t xml:space="preserve">en </w:t>
      </w:r>
      <w:r w:rsidRPr="003418A2">
        <w:t>laatste termijn als bestuurslid en voorzitter af. “</w:t>
      </w:r>
      <w:r w:rsidRPr="00F26CA1">
        <w:t xml:space="preserve">Het is goed dat ik na zes intensieve </w:t>
      </w:r>
      <w:r>
        <w:t xml:space="preserve">en </w:t>
      </w:r>
      <w:r w:rsidRPr="00F26CA1">
        <w:t xml:space="preserve">turbulente jaren het stokje overdraag, bovendien stop ik pas als er een goede opvolger voor mij is gevonden. </w:t>
      </w:r>
      <w:r>
        <w:t xml:space="preserve">Bovendien heb ik het niet alleen gedaan, samen met onze </w:t>
      </w:r>
      <w:r w:rsidR="00DD797D">
        <w:t>secretaris</w:t>
      </w:r>
      <w:r>
        <w:t xml:space="preserve"> Marleen Nijdam en </w:t>
      </w:r>
      <w:r w:rsidRPr="00F26CA1">
        <w:t>de overige bestuursleden</w:t>
      </w:r>
      <w:r>
        <w:t xml:space="preserve"> hebben we veel van onze ambities en plannen</w:t>
      </w:r>
      <w:r w:rsidRPr="00F26CA1">
        <w:t xml:space="preserve"> kunnen realiseren. VvKR is uitgegroeid tot een volwaardige brancheorganisatie</w:t>
      </w:r>
      <w:r>
        <w:t xml:space="preserve"> voor kleinschalige reisspecialisten.”</w:t>
      </w:r>
    </w:p>
    <w:p w14:paraId="71FCC50E" w14:textId="77777777" w:rsidR="00B86937" w:rsidRDefault="00B86937" w:rsidP="00B86937">
      <w:pPr>
        <w:pStyle w:val="Geenafstand"/>
        <w:rPr>
          <w:highlight w:val="yellow"/>
        </w:rPr>
      </w:pPr>
    </w:p>
    <w:p w14:paraId="0920AAD1" w14:textId="552CE445" w:rsidR="00B86937" w:rsidRDefault="00B86937" w:rsidP="00B86937">
      <w:pPr>
        <w:pStyle w:val="Geenafstand"/>
      </w:pPr>
      <w:r>
        <w:t>“</w:t>
      </w:r>
      <w:r w:rsidRPr="00F26CA1">
        <w:t xml:space="preserve">VvKR gaat echt aan mijn hart en dat is </w:t>
      </w:r>
      <w:r>
        <w:t xml:space="preserve">ook </w:t>
      </w:r>
      <w:r w:rsidRPr="00F26CA1">
        <w:t xml:space="preserve">mijn grote kracht, ik geloof in specialisatie en dat is wat onze leden zijn, echte reisspecialisten. Een nieuwe voorzitter moet natuurlijk </w:t>
      </w:r>
      <w:r>
        <w:t xml:space="preserve">op </w:t>
      </w:r>
      <w:r w:rsidRPr="00F26CA1">
        <w:t>zijn of haar eigen manier invulling geven aan de</w:t>
      </w:r>
      <w:r>
        <w:t>ze mooie</w:t>
      </w:r>
      <w:r w:rsidRPr="00F26CA1">
        <w:t xml:space="preserve"> functie</w:t>
      </w:r>
      <w:r w:rsidRPr="003418A2">
        <w:t>, maar ik heb er veel vertrouwen in dat we die gaan vinden.”</w:t>
      </w:r>
    </w:p>
    <w:p w14:paraId="4545C9CD" w14:textId="77777777" w:rsidR="00B86937" w:rsidRDefault="00B86937" w:rsidP="00B86937">
      <w:pPr>
        <w:pStyle w:val="Geenafstand"/>
      </w:pPr>
    </w:p>
    <w:p w14:paraId="215B87F4" w14:textId="77777777" w:rsidR="00B86937" w:rsidRPr="009B2DE3" w:rsidRDefault="00B86937" w:rsidP="00B86937">
      <w:pPr>
        <w:pStyle w:val="Geenafstand"/>
      </w:pPr>
      <w:r w:rsidRPr="009B2DE3">
        <w:rPr>
          <w:rStyle w:val="Zwaar"/>
        </w:rPr>
        <w:t>Kandidaat</w:t>
      </w:r>
    </w:p>
    <w:p w14:paraId="4F7B643F" w14:textId="21A936AD" w:rsidR="00B86937" w:rsidRPr="00F26CA1" w:rsidRDefault="00B86937" w:rsidP="00B86937">
      <w:pPr>
        <w:pStyle w:val="Geenafstand"/>
      </w:pPr>
      <w:r w:rsidRPr="003418A2">
        <w:t>VvKR begint dan ook tijdig met zoeken naar een nieuwe voorzitter. De vacature voor deze functie wordt zowel binnen de eigen gelederen als extern uitgezet. “</w:t>
      </w:r>
      <w:r w:rsidRPr="00F26CA1">
        <w:t>Het mooiste is als het een ondernemer is met affiniteit met de reiswereld. In ieder geval wel wat jonger dan ik. Met meer dan 400 leden en nog lang niet uitgegroeid moet hij of zij vooral een verbindende rol spelen.</w:t>
      </w:r>
      <w:r w:rsidR="00904AFC">
        <w:t xml:space="preserve">” </w:t>
      </w:r>
    </w:p>
    <w:p w14:paraId="4BC19F1A" w14:textId="77777777" w:rsidR="00B86937" w:rsidRDefault="00B86937" w:rsidP="00B86937">
      <w:pPr>
        <w:pStyle w:val="Geenafstand"/>
      </w:pPr>
    </w:p>
    <w:p w14:paraId="5E017698" w14:textId="77777777" w:rsidR="00B86937" w:rsidRPr="009B2DE3" w:rsidRDefault="00B86937" w:rsidP="00B86937">
      <w:pPr>
        <w:pStyle w:val="Geenafstand"/>
      </w:pPr>
      <w:r w:rsidRPr="009B2DE3">
        <w:rPr>
          <w:rStyle w:val="Zwaar"/>
        </w:rPr>
        <w:t>Missen</w:t>
      </w:r>
    </w:p>
    <w:p w14:paraId="792F905D" w14:textId="77777777" w:rsidR="00B86937" w:rsidRPr="0059046E" w:rsidRDefault="00B86937" w:rsidP="00B86937">
      <w:pPr>
        <w:pStyle w:val="Geenafstand"/>
      </w:pPr>
      <w:r w:rsidRPr="009B2DE3">
        <w:t>Brinkman zal VvKR gaan missen. “</w:t>
      </w:r>
      <w:r w:rsidRPr="0059046E">
        <w:t xml:space="preserve">Het fundament staat en nu </w:t>
      </w:r>
      <w:r>
        <w:t xml:space="preserve">vooral </w:t>
      </w:r>
      <w:r w:rsidRPr="0059046E">
        <w:t xml:space="preserve">voortborduren op de ingeslagen weg. Ik ga iedereen zeker </w:t>
      </w:r>
      <w:r>
        <w:t xml:space="preserve">heel erg </w:t>
      </w:r>
      <w:r w:rsidRPr="0059046E">
        <w:t>missen!</w:t>
      </w:r>
      <w:r>
        <w:t>”</w:t>
      </w:r>
    </w:p>
    <w:p w14:paraId="6B64A059" w14:textId="7A027E53" w:rsidR="00F46F59" w:rsidRDefault="00F46F59" w:rsidP="00F46F59"/>
    <w:p w14:paraId="0E68689A" w14:textId="77777777" w:rsidR="00F46F59" w:rsidRDefault="00F46F59" w:rsidP="00F46F59">
      <w:r>
        <w:t>---------------------------------------------------------------------------------------------------------------------------</w:t>
      </w:r>
    </w:p>
    <w:p w14:paraId="310B15B9" w14:textId="77777777" w:rsidR="003356F1" w:rsidRDefault="003356F1" w:rsidP="00F46F59">
      <w:pPr>
        <w:rPr>
          <w:i/>
          <w:iCs/>
        </w:rPr>
      </w:pPr>
    </w:p>
    <w:p w14:paraId="57D898CB" w14:textId="60183CA5" w:rsidR="003356F1" w:rsidRDefault="003356F1" w:rsidP="00F46F59">
      <w:pPr>
        <w:rPr>
          <w:i/>
          <w:iCs/>
        </w:rPr>
      </w:pPr>
      <w:r>
        <w:rPr>
          <w:i/>
          <w:iCs/>
        </w:rPr>
        <w:t xml:space="preserve">Link vacature: </w:t>
      </w:r>
      <w:r>
        <w:rPr>
          <w:b/>
          <w:bCs/>
        </w:rPr>
        <w:t> </w:t>
      </w:r>
      <w:hyperlink r:id="rId6" w:history="1">
        <w:r>
          <w:rPr>
            <w:rStyle w:val="Hyperlink"/>
          </w:rPr>
          <w:t>Vacature Algemeen Voorzitter VvKR</w:t>
        </w:r>
      </w:hyperlink>
    </w:p>
    <w:p w14:paraId="2F16DE37" w14:textId="77777777" w:rsidR="003356F1" w:rsidRDefault="003356F1" w:rsidP="00F46F59">
      <w:pPr>
        <w:rPr>
          <w:i/>
          <w:iCs/>
        </w:rPr>
      </w:pPr>
    </w:p>
    <w:p w14:paraId="56818F92" w14:textId="114D26DD" w:rsidR="00F46F59" w:rsidRPr="00B22CAF" w:rsidRDefault="00F46F59" w:rsidP="00F46F59">
      <w:pPr>
        <w:rPr>
          <w:i/>
          <w:iCs/>
        </w:rPr>
      </w:pPr>
      <w:r w:rsidRPr="00B22CAF">
        <w:rPr>
          <w:i/>
          <w:iCs/>
        </w:rPr>
        <w:t>Over VvKR:</w:t>
      </w:r>
    </w:p>
    <w:p w14:paraId="436DB3A6" w14:textId="77777777" w:rsidR="00F46F59" w:rsidRDefault="00F46F59" w:rsidP="00F46F59">
      <w:pPr>
        <w:rPr>
          <w:i/>
          <w:iCs/>
        </w:rPr>
      </w:pPr>
      <w:r w:rsidRPr="00B22CAF">
        <w:rPr>
          <w:i/>
          <w:iCs/>
        </w:rPr>
        <w:lastRenderedPageBreak/>
        <w:t>VvKR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w:t>
      </w:r>
      <w:r>
        <w:rPr>
          <w:i/>
          <w:iCs/>
        </w:rPr>
        <w:t xml:space="preserve"> </w:t>
      </w:r>
      <w:r w:rsidRPr="00B22CAF">
        <w:rPr>
          <w:i/>
          <w:iCs/>
        </w:rPr>
        <w:t>hebbe</w:t>
      </w:r>
      <w:r>
        <w:rPr>
          <w:i/>
          <w:iCs/>
        </w:rPr>
        <w:t>n</w:t>
      </w:r>
      <w:r w:rsidRPr="00B22CAF">
        <w:rPr>
          <w:i/>
          <w:iCs/>
        </w:rPr>
        <w:t xml:space="preserve"> verenigd</w:t>
      </w:r>
      <w:r>
        <w:rPr>
          <w:i/>
          <w:iCs/>
        </w:rPr>
        <w:t>.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6291B873" w14:textId="77777777" w:rsidR="00F46F59" w:rsidRDefault="00F46F59" w:rsidP="00F46F59">
      <w:pPr>
        <w:rPr>
          <w:i/>
          <w:iCs/>
        </w:rPr>
      </w:pPr>
    </w:p>
    <w:p w14:paraId="7CDFC8E6" w14:textId="77777777" w:rsidR="002D066D" w:rsidRDefault="002D066D" w:rsidP="002D066D">
      <w:pPr>
        <w:rPr>
          <w:i/>
          <w:iCs/>
        </w:rPr>
      </w:pPr>
      <w:r>
        <w:rPr>
          <w:i/>
          <w:iCs/>
        </w:rPr>
        <w:t>Noot voor de redactie;</w:t>
      </w:r>
    </w:p>
    <w:p w14:paraId="302B0B74" w14:textId="77777777" w:rsidR="002D066D" w:rsidRDefault="002D066D" w:rsidP="002D066D">
      <w:pPr>
        <w:rPr>
          <w:i/>
          <w:iCs/>
        </w:rPr>
      </w:pPr>
      <w:r>
        <w:rPr>
          <w:i/>
          <w:iCs/>
        </w:rPr>
        <w:t>Voor verdere informatie, een interview, of een tv- of radio-optreden kan contact worden opgenomen met:</w:t>
      </w:r>
    </w:p>
    <w:p w14:paraId="7E632A31" w14:textId="77777777" w:rsidR="002D066D" w:rsidRPr="002D066D" w:rsidRDefault="002D066D" w:rsidP="002D066D">
      <w:pPr>
        <w:rPr>
          <w:b/>
          <w:bCs/>
          <w:i/>
          <w:iCs/>
          <w:lang w:val="fr-FR"/>
        </w:rPr>
      </w:pPr>
      <w:r w:rsidRPr="002D066D">
        <w:rPr>
          <w:b/>
          <w:bCs/>
          <w:i/>
          <w:iCs/>
          <w:lang w:val="fr-FR"/>
        </w:rPr>
        <w:t>Nathalie D’Alessandro</w:t>
      </w:r>
    </w:p>
    <w:p w14:paraId="3D569DD3" w14:textId="77777777" w:rsidR="002D066D" w:rsidRPr="002D066D" w:rsidRDefault="002D066D" w:rsidP="002D066D">
      <w:pPr>
        <w:rPr>
          <w:b/>
          <w:bCs/>
          <w:i/>
          <w:iCs/>
          <w:lang w:val="fr-FR"/>
        </w:rPr>
      </w:pPr>
      <w:r w:rsidRPr="002D066D">
        <w:rPr>
          <w:b/>
          <w:bCs/>
          <w:i/>
          <w:iCs/>
          <w:lang w:val="fr-FR"/>
        </w:rPr>
        <w:t>E-mail: nathalie@vvkr.nl</w:t>
      </w:r>
    </w:p>
    <w:p w14:paraId="3EF18397" w14:textId="77777777" w:rsidR="002D066D" w:rsidRPr="00230AB7" w:rsidRDefault="002D066D" w:rsidP="002D066D">
      <w:pPr>
        <w:rPr>
          <w:b/>
          <w:bCs/>
          <w:i/>
          <w:iCs/>
          <w:lang w:val="en-GB"/>
        </w:rPr>
      </w:pPr>
      <w:proofErr w:type="spellStart"/>
      <w:r w:rsidRPr="00D639DC">
        <w:rPr>
          <w:b/>
          <w:bCs/>
          <w:i/>
          <w:iCs/>
          <w:lang w:val="en-GB"/>
        </w:rPr>
        <w:t>Mobiel</w:t>
      </w:r>
      <w:proofErr w:type="spellEnd"/>
      <w:r w:rsidRPr="00D639DC">
        <w:rPr>
          <w:b/>
          <w:bCs/>
          <w:i/>
          <w:iCs/>
          <w:lang w:val="en-GB"/>
        </w:rPr>
        <w:t>: 06 34053962</w:t>
      </w:r>
    </w:p>
    <w:p w14:paraId="52520CD3" w14:textId="77777777" w:rsidR="002D066D" w:rsidRPr="00E83AF7" w:rsidRDefault="002D066D" w:rsidP="002D066D">
      <w:pPr>
        <w:rPr>
          <w:bCs/>
        </w:rPr>
      </w:pPr>
    </w:p>
    <w:p w14:paraId="47CEE317" w14:textId="77777777" w:rsidR="00F46F59" w:rsidRPr="00CE3DA4" w:rsidRDefault="00F46F59" w:rsidP="00F46F59">
      <w:pPr>
        <w:rPr>
          <w:bCs/>
          <w:lang w:val="en-GB"/>
        </w:rPr>
      </w:pPr>
    </w:p>
    <w:p w14:paraId="66EAD51A" w14:textId="77777777" w:rsidR="00F46F59" w:rsidRPr="00230AB7" w:rsidRDefault="00F46F59" w:rsidP="00F46F59">
      <w:pPr>
        <w:rPr>
          <w:b/>
          <w:bCs/>
          <w:i/>
          <w:iCs/>
          <w:lang w:val="en-GB"/>
        </w:rPr>
      </w:pPr>
    </w:p>
    <w:p w14:paraId="43E44499" w14:textId="4E96EB79" w:rsidR="00026691" w:rsidRPr="00230AB7" w:rsidRDefault="00026691" w:rsidP="00F46F59">
      <w:pPr>
        <w:rPr>
          <w:b/>
          <w:bCs/>
          <w:i/>
          <w:iCs/>
          <w:lang w:val="en-GB"/>
        </w:rPr>
      </w:pPr>
    </w:p>
    <w:sectPr w:rsidR="00026691" w:rsidRPr="00230A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8915" w14:textId="77777777" w:rsidR="003601EA" w:rsidRDefault="003601EA" w:rsidP="00824308">
      <w:r>
        <w:separator/>
      </w:r>
    </w:p>
  </w:endnote>
  <w:endnote w:type="continuationSeparator" w:id="0">
    <w:p w14:paraId="56C71F28" w14:textId="77777777" w:rsidR="003601EA" w:rsidRDefault="003601EA"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48D4" w14:textId="77777777" w:rsidR="003601EA" w:rsidRDefault="003601EA" w:rsidP="00824308">
      <w:r>
        <w:separator/>
      </w:r>
    </w:p>
  </w:footnote>
  <w:footnote w:type="continuationSeparator" w:id="0">
    <w:p w14:paraId="14903623" w14:textId="77777777" w:rsidR="003601EA" w:rsidRDefault="003601EA"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30DB1"/>
    <w:rsid w:val="0003756D"/>
    <w:rsid w:val="000663AA"/>
    <w:rsid w:val="000719C1"/>
    <w:rsid w:val="0007433F"/>
    <w:rsid w:val="00086713"/>
    <w:rsid w:val="00117167"/>
    <w:rsid w:val="001426AA"/>
    <w:rsid w:val="00164EBA"/>
    <w:rsid w:val="001654F6"/>
    <w:rsid w:val="001734A2"/>
    <w:rsid w:val="0019639F"/>
    <w:rsid w:val="001B3A28"/>
    <w:rsid w:val="001D03AD"/>
    <w:rsid w:val="001D57AD"/>
    <w:rsid w:val="00230AB7"/>
    <w:rsid w:val="002344DB"/>
    <w:rsid w:val="00250995"/>
    <w:rsid w:val="00296627"/>
    <w:rsid w:val="002D066D"/>
    <w:rsid w:val="002E7FBC"/>
    <w:rsid w:val="003356F1"/>
    <w:rsid w:val="003601EA"/>
    <w:rsid w:val="00361110"/>
    <w:rsid w:val="00371384"/>
    <w:rsid w:val="0039785A"/>
    <w:rsid w:val="003B13D6"/>
    <w:rsid w:val="003C6383"/>
    <w:rsid w:val="004231E7"/>
    <w:rsid w:val="004A0200"/>
    <w:rsid w:val="004E6778"/>
    <w:rsid w:val="00505D1E"/>
    <w:rsid w:val="005071A2"/>
    <w:rsid w:val="0059049A"/>
    <w:rsid w:val="00594247"/>
    <w:rsid w:val="005B6D8D"/>
    <w:rsid w:val="005D7D02"/>
    <w:rsid w:val="00714F73"/>
    <w:rsid w:val="00723894"/>
    <w:rsid w:val="00781B4E"/>
    <w:rsid w:val="007B6C47"/>
    <w:rsid w:val="00800B3C"/>
    <w:rsid w:val="00824308"/>
    <w:rsid w:val="00846273"/>
    <w:rsid w:val="00860FE5"/>
    <w:rsid w:val="008926D9"/>
    <w:rsid w:val="008A11E4"/>
    <w:rsid w:val="008C4CBF"/>
    <w:rsid w:val="00904AFC"/>
    <w:rsid w:val="009155EC"/>
    <w:rsid w:val="0093362F"/>
    <w:rsid w:val="009509EB"/>
    <w:rsid w:val="00990BAC"/>
    <w:rsid w:val="009D6C6E"/>
    <w:rsid w:val="009E59EC"/>
    <w:rsid w:val="00A74344"/>
    <w:rsid w:val="00AC621C"/>
    <w:rsid w:val="00B136D3"/>
    <w:rsid w:val="00B21A9D"/>
    <w:rsid w:val="00B42785"/>
    <w:rsid w:val="00B86937"/>
    <w:rsid w:val="00BA1564"/>
    <w:rsid w:val="00BE7BE8"/>
    <w:rsid w:val="00C36D6E"/>
    <w:rsid w:val="00C97956"/>
    <w:rsid w:val="00CE3DA4"/>
    <w:rsid w:val="00D47578"/>
    <w:rsid w:val="00D639DC"/>
    <w:rsid w:val="00DA0BB9"/>
    <w:rsid w:val="00DD797D"/>
    <w:rsid w:val="00E2151A"/>
    <w:rsid w:val="00E41FB0"/>
    <w:rsid w:val="00E50B9B"/>
    <w:rsid w:val="00E645F9"/>
    <w:rsid w:val="00E72C61"/>
    <w:rsid w:val="00E8638D"/>
    <w:rsid w:val="00EA50CD"/>
    <w:rsid w:val="00EC00BF"/>
    <w:rsid w:val="00F13CA5"/>
    <w:rsid w:val="00F405C9"/>
    <w:rsid w:val="00F46F59"/>
    <w:rsid w:val="00F80584"/>
    <w:rsid w:val="00FE0FBB"/>
    <w:rsid w:val="00FE512C"/>
    <w:rsid w:val="00FF7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 w:type="character" w:styleId="Hyperlink">
    <w:name w:val="Hyperlink"/>
    <w:basedOn w:val="Standaardalinea-lettertype"/>
    <w:uiPriority w:val="99"/>
    <w:unhideWhenUsed/>
    <w:rsid w:val="00F405C9"/>
    <w:rPr>
      <w:color w:val="0563C1" w:themeColor="hyperlink"/>
      <w:u w:val="single"/>
    </w:rPr>
  </w:style>
  <w:style w:type="character" w:styleId="Verwijzingopmerking">
    <w:name w:val="annotation reference"/>
    <w:basedOn w:val="Standaardalinea-lettertype"/>
    <w:uiPriority w:val="99"/>
    <w:semiHidden/>
    <w:unhideWhenUsed/>
    <w:rsid w:val="001D57AD"/>
    <w:rPr>
      <w:sz w:val="16"/>
      <w:szCs w:val="16"/>
    </w:rPr>
  </w:style>
  <w:style w:type="paragraph" w:styleId="Tekstopmerking">
    <w:name w:val="annotation text"/>
    <w:basedOn w:val="Standaard"/>
    <w:link w:val="TekstopmerkingChar"/>
    <w:uiPriority w:val="99"/>
    <w:unhideWhenUsed/>
    <w:rsid w:val="001D57AD"/>
    <w:rPr>
      <w:sz w:val="20"/>
      <w:szCs w:val="20"/>
    </w:rPr>
  </w:style>
  <w:style w:type="character" w:customStyle="1" w:styleId="TekstopmerkingChar">
    <w:name w:val="Tekst opmerking Char"/>
    <w:basedOn w:val="Standaardalinea-lettertype"/>
    <w:link w:val="Tekstopmerking"/>
    <w:uiPriority w:val="99"/>
    <w:rsid w:val="001D57AD"/>
    <w:rPr>
      <w:sz w:val="20"/>
      <w:szCs w:val="20"/>
    </w:rPr>
  </w:style>
  <w:style w:type="paragraph" w:styleId="Onderwerpvanopmerking">
    <w:name w:val="annotation subject"/>
    <w:basedOn w:val="Tekstopmerking"/>
    <w:next w:val="Tekstopmerking"/>
    <w:link w:val="OnderwerpvanopmerkingChar"/>
    <w:uiPriority w:val="99"/>
    <w:semiHidden/>
    <w:unhideWhenUsed/>
    <w:rsid w:val="001D57AD"/>
    <w:rPr>
      <w:b/>
      <w:bCs/>
    </w:rPr>
  </w:style>
  <w:style w:type="character" w:customStyle="1" w:styleId="OnderwerpvanopmerkingChar">
    <w:name w:val="Onderwerp van opmerking Char"/>
    <w:basedOn w:val="TekstopmerkingChar"/>
    <w:link w:val="Onderwerpvanopmerking"/>
    <w:uiPriority w:val="99"/>
    <w:semiHidden/>
    <w:rsid w:val="001D57AD"/>
    <w:rPr>
      <w:b/>
      <w:bCs/>
      <w:sz w:val="20"/>
      <w:szCs w:val="20"/>
    </w:rPr>
  </w:style>
  <w:style w:type="paragraph" w:styleId="Geenafstand">
    <w:name w:val="No Spacing"/>
    <w:uiPriority w:val="1"/>
    <w:qFormat/>
    <w:rsid w:val="002344DB"/>
  </w:style>
  <w:style w:type="character" w:styleId="Zwaar">
    <w:name w:val="Strong"/>
    <w:basedOn w:val="Standaardalinea-lettertype"/>
    <w:uiPriority w:val="22"/>
    <w:qFormat/>
    <w:rsid w:val="00B86937"/>
    <w:rPr>
      <w:b/>
      <w:bCs/>
    </w:rPr>
  </w:style>
  <w:style w:type="character" w:styleId="Onopgelostemelding">
    <w:name w:val="Unresolved Mention"/>
    <w:basedOn w:val="Standaardalinea-lettertype"/>
    <w:uiPriority w:val="99"/>
    <w:semiHidden/>
    <w:unhideWhenUsed/>
    <w:rsid w:val="00904AFC"/>
    <w:rPr>
      <w:color w:val="605E5C"/>
      <w:shd w:val="clear" w:color="auto" w:fill="E1DFDD"/>
    </w:rPr>
  </w:style>
  <w:style w:type="paragraph" w:styleId="Revisie">
    <w:name w:val="Revision"/>
    <w:hidden/>
    <w:uiPriority w:val="99"/>
    <w:semiHidden/>
    <w:rsid w:val="00DD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vkr.nl/vacatur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490</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6</cp:revision>
  <dcterms:created xsi:type="dcterms:W3CDTF">2022-09-07T06:36:00Z</dcterms:created>
  <dcterms:modified xsi:type="dcterms:W3CDTF">2022-09-09T14:40:00Z</dcterms:modified>
</cp:coreProperties>
</file>